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EF9" w:rsidRDefault="00F23EF9">
      <w:pPr>
        <w:pStyle w:val="Titre"/>
        <w:jc w:val="center"/>
      </w:pPr>
      <w:bookmarkStart w:id="0" w:name="_gjdgxs" w:colFirst="0" w:colLast="0"/>
      <w:bookmarkEnd w:id="0"/>
    </w:p>
    <w:p w:rsidR="00F23EF9" w:rsidRDefault="00F23EF9">
      <w:pPr>
        <w:pStyle w:val="Titre"/>
        <w:jc w:val="center"/>
      </w:pPr>
      <w:bookmarkStart w:id="1" w:name="_30j0zll" w:colFirst="0" w:colLast="0"/>
      <w:bookmarkEnd w:id="1"/>
    </w:p>
    <w:p w:rsidR="00F23EF9" w:rsidRDefault="003E2675">
      <w:pPr>
        <w:pStyle w:val="Titre"/>
        <w:jc w:val="center"/>
      </w:pPr>
      <w:bookmarkStart w:id="2" w:name="_1fob9te" w:colFirst="0" w:colLast="0"/>
      <w:bookmarkEnd w:id="2"/>
      <w:proofErr w:type="spellStart"/>
      <w:r>
        <w:t>ColorDash</w:t>
      </w:r>
      <w:proofErr w:type="spellEnd"/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IMAGE DU JEU ICI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Revision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 0.0.0</w:t>
      </w: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GDD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ecrit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par: Maëva, Matthieu, Jeremy, Nathan, Loïc, Alfred et Rachid</w:t>
      </w:r>
    </w:p>
    <w:p w:rsidR="00F23EF9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SOMMAIRE</w:t>
      </w:r>
    </w:p>
    <w:sdt>
      <w:sdtPr>
        <w:id w:val="1388607090"/>
        <w:docPartObj>
          <w:docPartGallery w:val="Table of Contents"/>
          <w:docPartUnique/>
        </w:docPartObj>
      </w:sdtPr>
      <w:sdtContent>
        <w:p w:rsidR="00F23EF9" w:rsidRDefault="003E2675">
          <w:pPr>
            <w:tabs>
              <w:tab w:val="right" w:pos="9350"/>
            </w:tabs>
            <w:spacing w:after="100"/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3znysh7">
            <w:r>
              <w:t>Overview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2et92p0">
            <w:r>
              <w:t>Theme / Genre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tyjcwt">
            <w:r>
              <w:t>Plateforme cible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3dy6vkm">
            <w:r>
              <w:t>Projet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1t3h5sf">
            <w:r>
              <w:t>Références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4d34og8">
            <w:r>
              <w:t>- Rogue legacy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2s8eyo1">
            <w:r>
              <w:t>- Warhammer 40K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2p2csry">
            <w:r>
              <w:t>- Guacamelee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17dp8vu">
            <w:r>
              <w:t>Pitch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3rdcrjn">
            <w:r>
              <w:t>Description du projet: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</w:pPr>
          <w:hyperlink w:anchor="_26in1rg">
            <w:r>
              <w:t>Histoire et Gameplay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lnxbz9">
            <w:r>
              <w:t>Histoire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35nkun2">
            <w:r>
              <w:t>Histoire (Détaillée)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1ksv4uv">
            <w:r>
              <w:t>Gameplay (Bref)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44sinio">
            <w:r>
              <w:t>Mecanique de gameplay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2jxsxqh">
            <w:r>
              <w:t>- Mecanique de gameplay #1: Saut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z337ya">
            <w:r>
              <w:t>- Mecanique de gameplay #2: Dash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3j2qqm3">
            <w:r>
              <w:t>- Mecanique de gameplay #3: Attaque corp à corp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1y810tw">
            <w:r>
              <w:t>- Mecanique de gameplay #3: Attaque à distance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4i7ojhp">
            <w:r>
              <w:t>- Mecanique de gameplay #4: Changer de couleur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2xcytpi">
            <w:r>
              <w:t>- Mecanique de gameplay #5: Ramasser l'énergie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440"/>
          </w:pPr>
          <w:hyperlink w:anchor="_1ci93xb">
            <w:r>
              <w:t>- Mecanique de gameplay #6: Acheter des objets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</w:pPr>
          <w:hyperlink w:anchor="_2bn6wsx">
            <w:r>
              <w:t>Assets necessaires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qsh70q">
            <w:r>
              <w:t>- 2D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3as4poj">
            <w:r>
              <w:t>- Son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1pxezwc">
            <w:r>
              <w:t>- Code</w:t>
            </w:r>
          </w:hyperlink>
        </w:p>
        <w:p w:rsidR="00F23EF9" w:rsidRDefault="003E2675">
          <w:pPr>
            <w:tabs>
              <w:tab w:val="right" w:pos="9350"/>
            </w:tabs>
            <w:spacing w:after="100"/>
            <w:ind w:left="220"/>
          </w:pPr>
          <w:hyperlink w:anchor="_49x2ik5">
            <w:r>
              <w:t>- Animation</w:t>
            </w:r>
          </w:hyperlink>
          <w:r>
            <w:fldChar w:fldCharType="end"/>
          </w:r>
        </w:p>
      </w:sdtContent>
    </w:sdt>
    <w:p w:rsidR="00F23EF9" w:rsidRDefault="00F23EF9">
      <w:pPr>
        <w:spacing w:before="60" w:after="80" w:line="240" w:lineRule="auto"/>
        <w:ind w:left="360"/>
        <w:rPr>
          <w:color w:val="1155CC"/>
          <w:u w:val="single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287CE7" w:rsidRDefault="003E2675">
      <w:pPr>
        <w:pStyle w:val="Titre1"/>
        <w:rPr>
          <w:lang w:val="en-US"/>
        </w:rPr>
      </w:pPr>
      <w:bookmarkStart w:id="3" w:name="_3znysh7" w:colFirst="0" w:colLast="0"/>
      <w:bookmarkEnd w:id="3"/>
      <w:r w:rsidRPr="00287CE7">
        <w:rPr>
          <w:lang w:val="en-US"/>
        </w:rPr>
        <w:t>Overview</w:t>
      </w:r>
    </w:p>
    <w:p w:rsidR="00F23EF9" w:rsidRPr="00287CE7" w:rsidRDefault="00F23EF9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</w:p>
    <w:p w:rsidR="00F23EF9" w:rsidRPr="00287CE7" w:rsidRDefault="003E2675">
      <w:pPr>
        <w:pStyle w:val="Titre2"/>
        <w:rPr>
          <w:lang w:val="en-US"/>
        </w:rPr>
      </w:pPr>
      <w:bookmarkStart w:id="4" w:name="_2et92p0" w:colFirst="0" w:colLast="0"/>
      <w:bookmarkEnd w:id="4"/>
      <w:r w:rsidRPr="00287CE7">
        <w:rPr>
          <w:lang w:val="en-US"/>
        </w:rPr>
        <w:t>Theme / Genre</w:t>
      </w:r>
    </w:p>
    <w:p w:rsidR="00F23EF9" w:rsidRPr="00287CE7" w:rsidRDefault="003E2675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  <w:t>- Roguelike platformer</w:t>
      </w:r>
    </w:p>
    <w:p w:rsidR="00F23EF9" w:rsidRPr="00287CE7" w:rsidRDefault="003E2675">
      <w:pPr>
        <w:pStyle w:val="Titre2"/>
        <w:rPr>
          <w:lang w:val="en-US"/>
        </w:rPr>
      </w:pPr>
      <w:bookmarkStart w:id="5" w:name="_tyjcwt" w:colFirst="0" w:colLast="0"/>
      <w:bookmarkEnd w:id="5"/>
      <w:proofErr w:type="spellStart"/>
      <w:r w:rsidRPr="00287CE7">
        <w:rPr>
          <w:lang w:val="en-US"/>
        </w:rPr>
        <w:t>Plateforme</w:t>
      </w:r>
      <w:proofErr w:type="spellEnd"/>
      <w:r w:rsidRPr="00287CE7">
        <w:rPr>
          <w:lang w:val="en-US"/>
        </w:rPr>
        <w:t xml:space="preserve"> </w:t>
      </w:r>
      <w:proofErr w:type="spellStart"/>
      <w:r w:rsidRPr="00287CE7">
        <w:rPr>
          <w:lang w:val="en-US"/>
        </w:rPr>
        <w:t>cible</w:t>
      </w:r>
      <w:proofErr w:type="spellEnd"/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jeu sera accessible sur PC. </w:t>
      </w:r>
    </w:p>
    <w:p w:rsidR="00F23EF9" w:rsidRDefault="003E2675">
      <w:pPr>
        <w:pStyle w:val="Titre2"/>
      </w:pPr>
      <w:bookmarkStart w:id="6" w:name="_3dy6vkm" w:colFirst="0" w:colLast="0"/>
      <w:bookmarkEnd w:id="6"/>
      <w:r>
        <w:t xml:space="preserve">Projet 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>- Durée du projet</w:t>
      </w:r>
    </w:p>
    <w:p w:rsidR="00F23EF9" w:rsidRDefault="003E2675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- 6 jours étalés sur 3 semaines.</w:t>
      </w:r>
    </w:p>
    <w:p w:rsidR="00F23EF9" w:rsidRDefault="003E2675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Taille de l’équipe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- 7 membres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Matthieu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Lead Production et Programmeur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Maéva</w:t>
      </w:r>
      <w:proofErr w:type="spellEnd"/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Programmeur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Jeremy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Programmeur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Nathan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Lead Game Designer et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Alfred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Quality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Assesment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Loïc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Lead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Rachid</w:t>
      </w:r>
    </w:p>
    <w:p w:rsidR="00F23EF9" w:rsidRDefault="003E2675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br w:type="page"/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bookmarkStart w:id="7" w:name="_1t3h5sf" w:colFirst="0" w:colLast="0"/>
      <w:bookmarkEnd w:id="7"/>
      <w:r>
        <w:t>Références</w:t>
      </w:r>
    </w:p>
    <w:p w:rsidR="00F23EF9" w:rsidRDefault="003E2675">
      <w:pPr>
        <w:pStyle w:val="Titre3"/>
        <w:numPr>
          <w:ilvl w:val="0"/>
          <w:numId w:val="5"/>
        </w:numPr>
        <w:rPr>
          <w:color w:val="000000"/>
        </w:rPr>
      </w:pPr>
      <w:bookmarkStart w:id="8" w:name="_4d34og8" w:colFirst="0" w:colLast="0"/>
      <w:bookmarkEnd w:id="8"/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</w:t>
      </w:r>
    </w:p>
    <w:p w:rsidR="00F23EF9" w:rsidRPr="00287CE7" w:rsidRDefault="003E2675">
      <w:pPr>
        <w:pStyle w:val="Titre3"/>
        <w:ind w:left="720" w:firstLine="720"/>
        <w:rPr>
          <w:sz w:val="26"/>
          <w:szCs w:val="26"/>
          <w:lang w:val="en-US"/>
        </w:rPr>
      </w:pPr>
      <w:r w:rsidRPr="00287CE7">
        <w:rPr>
          <w:color w:val="000000"/>
          <w:lang w:val="en-US"/>
        </w:rPr>
        <w:t xml:space="preserve">Rogue legacy: </w:t>
      </w:r>
      <w:r w:rsidRPr="00287CE7">
        <w:rPr>
          <w:sz w:val="26"/>
          <w:szCs w:val="26"/>
          <w:lang w:val="en-US"/>
        </w:rPr>
        <w:t>platformer 2D roguelike.</w:t>
      </w:r>
    </w:p>
    <w:p w:rsidR="00F23EF9" w:rsidRDefault="003E2675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3124200" cy="1757363"/>
            <wp:effectExtent l="0" t="0" r="0" b="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pStyle w:val="Titre3"/>
        <w:rPr>
          <w:sz w:val="26"/>
          <w:szCs w:val="26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Guacamelee</w:t>
      </w:r>
      <w:proofErr w:type="spellEnd"/>
      <w:r>
        <w:rPr>
          <w:color w:val="000000"/>
        </w:rPr>
        <w:t xml:space="preserve">: </w:t>
      </w:r>
      <w:r>
        <w:rPr>
          <w:sz w:val="26"/>
          <w:szCs w:val="26"/>
        </w:rPr>
        <w:t>changement de mode de jeu en fonction des ennemis à éliminer.</w:t>
      </w:r>
    </w:p>
    <w:p w:rsidR="00F23EF9" w:rsidRDefault="003E2675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3124200" cy="1757363"/>
            <wp:effectExtent l="0" t="0" r="0" b="0"/>
            <wp:docPr id="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</w:p>
    <w:p w:rsidR="00F23EF9" w:rsidRDefault="00F23EF9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3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Inspirations visuelles</w:t>
      </w:r>
    </w:p>
    <w:p w:rsidR="00F23EF9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 w:firstLine="360"/>
        <w:rPr>
          <w:rFonts w:ascii="Trebuchet MS" w:eastAsia="Trebuchet MS" w:hAnsi="Trebuchet MS" w:cs="Trebuchet MS"/>
          <w:b/>
          <w:color w:val="666666"/>
          <w:sz w:val="26"/>
          <w:szCs w:val="26"/>
        </w:rPr>
      </w:pPr>
      <w:proofErr w:type="spellStart"/>
      <w:r>
        <w:rPr>
          <w:b/>
        </w:rPr>
        <w:t>Starcraft</w:t>
      </w:r>
      <w:proofErr w:type="spellEnd"/>
      <w:r>
        <w:rPr>
          <w:b/>
        </w:rPr>
        <w:t xml:space="preserve"> : </w:t>
      </w:r>
      <w:r>
        <w:rPr>
          <w:rFonts w:ascii="Trebuchet MS" w:eastAsia="Trebuchet MS" w:hAnsi="Trebuchet MS" w:cs="Trebuchet MS"/>
          <w:b/>
          <w:color w:val="666666"/>
          <w:sz w:val="26"/>
          <w:szCs w:val="26"/>
        </w:rPr>
        <w:t xml:space="preserve">Les </w:t>
      </w:r>
      <w:proofErr w:type="spellStart"/>
      <w:r>
        <w:rPr>
          <w:rFonts w:ascii="Trebuchet MS" w:eastAsia="Trebuchet MS" w:hAnsi="Trebuchet MS" w:cs="Trebuchet MS"/>
          <w:b/>
          <w:color w:val="666666"/>
          <w:sz w:val="26"/>
          <w:szCs w:val="26"/>
        </w:rPr>
        <w:t>Zergs</w:t>
      </w:r>
      <w:proofErr w:type="spellEnd"/>
    </w:p>
    <w:p w:rsidR="00F23EF9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rebuchet MS" w:hAnsi="Trebuchet MS" w:cs="Trebuchet MS"/>
          <w:b/>
          <w:noProof/>
          <w:color w:val="666666"/>
          <w:sz w:val="26"/>
          <w:szCs w:val="26"/>
        </w:rPr>
        <w:drawing>
          <wp:inline distT="0" distB="0" distL="0" distR="0">
            <wp:extent cx="3419475" cy="1925585"/>
            <wp:effectExtent l="0" t="0" r="0" b="0"/>
            <wp:docPr id="11" name="image26.jpg" descr="Résultat de recherche d'images pour &quot;starcraft zerg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Résultat de recherche d'images pour &quot;starcraft zerg&quot;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2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F23EF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b/>
        </w:rPr>
      </w:pPr>
    </w:p>
    <w:p w:rsidR="00F23EF9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 w:firstLine="360"/>
        <w:rPr>
          <w:b/>
        </w:rPr>
      </w:pPr>
      <w:proofErr w:type="spellStart"/>
      <w:r>
        <w:rPr>
          <w:b/>
        </w:rPr>
        <w:t>Metroid</w:t>
      </w:r>
      <w:proofErr w:type="spellEnd"/>
    </w:p>
    <w:p w:rsidR="00F23EF9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247900" cy="1676400"/>
            <wp:effectExtent l="0" t="0" r="0" b="0"/>
            <wp:docPr id="14" name="image32.jpg" descr="Résultat de recherche d'images pour &quot;metroid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Résultat de recherche d'images pour &quot;metroid&quot;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F23EF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F23EF9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295525" cy="1704975"/>
            <wp:effectExtent l="0" t="0" r="0" b="0"/>
            <wp:docPr id="13" name="image31.jpg" descr="Résultat de recherche d'images pour &quot;metroid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Résultat de recherche d'images pour &quot;metroid&quot;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F23EF9"/>
    <w:p w:rsidR="00F23EF9" w:rsidRDefault="003E2675">
      <w:pPr>
        <w:pStyle w:val="Titre3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Univers</w:t>
      </w:r>
    </w:p>
    <w:p w:rsidR="00F23EF9" w:rsidRDefault="003E2675">
      <w:pPr>
        <w:pStyle w:val="Titre3"/>
        <w:ind w:left="720" w:firstLine="720"/>
        <w:rPr>
          <w:sz w:val="26"/>
          <w:szCs w:val="26"/>
        </w:rPr>
      </w:pPr>
      <w:bookmarkStart w:id="9" w:name="_2s8eyo1" w:colFirst="0" w:colLast="0"/>
      <w:bookmarkEnd w:id="9"/>
      <w:r>
        <w:rPr>
          <w:color w:val="000000"/>
        </w:rPr>
        <w:t xml:space="preserve">Warhammer 40K: </w:t>
      </w:r>
      <w:r>
        <w:rPr>
          <w:sz w:val="26"/>
          <w:szCs w:val="26"/>
        </w:rPr>
        <w:t>l’univers spatial et le Warp.</w:t>
      </w:r>
    </w:p>
    <w:p w:rsidR="00F23EF9" w:rsidRDefault="00F23EF9"/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bookmarkStart w:id="10" w:name="_17dp8vu" w:colFirst="0" w:colLast="0"/>
      <w:bookmarkEnd w:id="10"/>
      <w:r>
        <w:t>Pitch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ColorDash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roguelike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platformer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vu de côté. Le personnage ne peut subir ou infliger des dégâts que si son ennemi est de la même couleur que lui.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bookmarkStart w:id="11" w:name="_3rdcrjn" w:colFirst="0" w:colLast="0"/>
      <w:bookmarkEnd w:id="11"/>
      <w:r>
        <w:t>Description du projet: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ColorDash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roguelike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platformer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en vue de côté. Vous y incarnez un exterminateur d'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qui devra changer de couleurs afin de s'adapter à ses 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ennemis pour atteindre la fin de chaque niveau. Chaque couleur correspond à une arme (bleu pour le pistolet et rouge pour l'épée).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1"/>
      </w:pPr>
      <w:bookmarkStart w:id="12" w:name="_26in1rg" w:colFirst="0" w:colLast="0"/>
      <w:bookmarkEnd w:id="12"/>
      <w:r>
        <w:t xml:space="preserve">Histoire et </w:t>
      </w:r>
      <w:proofErr w:type="spellStart"/>
      <w:r>
        <w:t>Gameplay</w:t>
      </w:r>
      <w:proofErr w:type="spellEnd"/>
    </w:p>
    <w:p w:rsidR="00F23EF9" w:rsidRDefault="00F23EF9"/>
    <w:p w:rsidR="00F23EF9" w:rsidRDefault="003E2675">
      <w:pPr>
        <w:pStyle w:val="Titre2"/>
      </w:pPr>
      <w:bookmarkStart w:id="13" w:name="_lnxbz9" w:colFirst="0" w:colLast="0"/>
      <w:bookmarkEnd w:id="13"/>
      <w:r>
        <w:t>Histoire</w:t>
      </w:r>
    </w:p>
    <w:p w:rsidR="00F23EF9" w:rsidRDefault="00F23EF9"/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Vous êtes pris au piège entre deux dimensions (rouge et bleu). Vous devrez vous déplacer de l'une à l'autre pour combattre ou éviter les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atteindre l'anomalie spatiotemporelle pour la détruire.</w:t>
      </w:r>
    </w:p>
    <w:p w:rsidR="00F23EF9" w:rsidRDefault="003E2675">
      <w:pPr>
        <w:pStyle w:val="Titre2"/>
      </w:pPr>
      <w:bookmarkStart w:id="14" w:name="_35nkun2" w:colFirst="0" w:colLast="0"/>
      <w:bookmarkEnd w:id="14"/>
      <w:r>
        <w:t>Histoire (Détaillée)</w:t>
      </w:r>
    </w:p>
    <w:p w:rsidR="00F23EF9" w:rsidRDefault="00F23EF9"/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Nous sommes en 2982, vous incarnez John, exterminateur d’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Votre travail consiste à aspirer l’énergie vitale des monstres de l’espace afin de la revendre au prix fort. Vous étiez en partance pour le vaisseau mère des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Zerblexos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lorsque le Warp Drive de ce dernier a explosé. 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Pris dans l’explosion, vous vous êtes retrouvé pris entre deux dimensions (la rouge et la bleue). Vous êtes maintenant capable de passer de l’une à l’autre à votre guise mais votre armement a été altéré. Désormais, vous ne pouvez utiliser votre épée plasma que dans la dimension rouge et votre pistolet ionique est utilisable uniquement dans la dimension bleue.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Vous allez devoir traverser les différentes couches du Warp pour atteindre l’anomalie et pouvoir démêler les dimensions.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Heureusement, votre combinaison Warp est capable de stocker ses données entre chaque couche du Warp. Ainsi, si elle est détruite, vous pouvez retourner à l’entrée de la couche de Warp en conservant toute l’énergie récoltée sur les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Cette dernière pourra être utilisée pour améliorer votre équipement et, </w:t>
      </w: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ainsi,  faciliter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votre progression vers l’anomalie.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bookmarkStart w:id="15" w:name="_1ksv4uv" w:colFirst="0" w:colLast="0"/>
      <w:bookmarkEnd w:id="15"/>
      <w:proofErr w:type="spellStart"/>
      <w:r>
        <w:t>Gameplay</w:t>
      </w:r>
      <w:proofErr w:type="spellEnd"/>
      <w:r>
        <w:t xml:space="preserve"> (Bref)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gameplay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centré sur trois mécaniques de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gameplay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: le saut, le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le changement de couleurs. 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bookmarkStart w:id="16" w:name="_44sinio" w:colFirst="0" w:colLast="0"/>
      <w:bookmarkEnd w:id="16"/>
      <w:proofErr w:type="spellStart"/>
      <w:r>
        <w:t>Mecanique</w:t>
      </w:r>
      <w:proofErr w:type="spellEnd"/>
      <w:r>
        <w:t xml:space="preserve"> de </w:t>
      </w:r>
      <w:proofErr w:type="spellStart"/>
      <w:r>
        <w:t>gameplay</w:t>
      </w:r>
      <w:proofErr w:type="spellEnd"/>
    </w:p>
    <w:p w:rsidR="00F23EF9" w:rsidRDefault="00F23EF9"/>
    <w:p w:rsidR="00F23EF9" w:rsidRDefault="003E2675"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43600" cy="3347085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pStyle w:val="Titre3"/>
        <w:rPr>
          <w:color w:val="000000"/>
        </w:rPr>
      </w:pPr>
      <w:bookmarkStart w:id="17" w:name="_2jxsxqh" w:colFirst="0" w:colLast="0"/>
      <w:bookmarkEnd w:id="17"/>
      <w:r>
        <w:rPr>
          <w:color w:val="000000"/>
        </w:rPr>
        <w:tab/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#1: Saut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Détails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personnage est capable de sauter jusqu'à une hauteur de 4,5 mètres.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joueur pour sauter doit appuyer sur la touche “espace”, une fois la touche appuyer le saut se fait de manière verticale vers le haut à une hauteur fixe de 4,5 mètres.</w:t>
      </w:r>
    </w:p>
    <w:p w:rsidR="00F23EF9" w:rsidRDefault="003E2675">
      <w:pPr>
        <w:pStyle w:val="Titre3"/>
        <w:rPr>
          <w:color w:val="000000"/>
        </w:rPr>
      </w:pPr>
      <w:bookmarkStart w:id="18" w:name="_z337ya" w:colFirst="0" w:colLast="0"/>
      <w:bookmarkEnd w:id="18"/>
      <w:r>
        <w:rPr>
          <w:color w:val="000000"/>
        </w:rPr>
        <w:tab/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#2: </w:t>
      </w:r>
      <w:proofErr w:type="spellStart"/>
      <w:r>
        <w:rPr>
          <w:color w:val="000000"/>
        </w:rPr>
        <w:t>Dash</w:t>
      </w:r>
      <w:proofErr w:type="spellEnd"/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Details</w:t>
      </w:r>
      <w:proofErr w:type="spellEnd"/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personnage pourra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afin d’esquiver les attaques ennemies ou se déplacer sur des distances plus longue.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joueur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en appuyant sur la touche “shift”. Une fois la touche pressée, le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lancé de manière horizontale et va permettre de parcourir une distance de 3,5 mètre à 10 m/s dans la direction choisi (gauche ou droite).</w:t>
      </w:r>
    </w:p>
    <w:p w:rsidR="00F23EF9" w:rsidRDefault="003E2675">
      <w:pPr>
        <w:pStyle w:val="Titre3"/>
        <w:rPr>
          <w:color w:val="000000"/>
        </w:rPr>
      </w:pPr>
      <w:bookmarkStart w:id="19" w:name="_3j2qqm3" w:colFirst="0" w:colLast="0"/>
      <w:bookmarkEnd w:id="19"/>
      <w:r>
        <w:rPr>
          <w:color w:val="000000"/>
        </w:rPr>
        <w:lastRenderedPageBreak/>
        <w:tab/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#3: Attaque </w:t>
      </w:r>
      <w:proofErr w:type="spellStart"/>
      <w:r>
        <w:rPr>
          <w:color w:val="000000"/>
        </w:rPr>
        <w:t>corp</w:t>
      </w:r>
      <w:proofErr w:type="spellEnd"/>
      <w:r>
        <w:rPr>
          <w:color w:val="000000"/>
        </w:rPr>
        <w:t xml:space="preserve"> à </w:t>
      </w:r>
      <w:proofErr w:type="spellStart"/>
      <w:r>
        <w:rPr>
          <w:color w:val="000000"/>
        </w:rPr>
        <w:t>corp</w:t>
      </w:r>
      <w:proofErr w:type="spellEnd"/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Details</w:t>
      </w:r>
      <w:proofErr w:type="spellEnd"/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personnage va pouvoir attaquer au corps à corps à l’aide de son épée plasma rouge. Grâce à son arme il peut tuer les ennemies rouges.</w:t>
      </w:r>
    </w:p>
    <w:p w:rsidR="00F23EF9" w:rsidRDefault="00F23EF9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joueur déclenche une attaque avec le clic gauche de la souris. Seuls les ennemis rouges sont sensibles à cette attaque et perdent des points de vie lorsqu'ils sont touchés.</w:t>
      </w:r>
    </w:p>
    <w:p w:rsidR="00F23EF9" w:rsidRDefault="00F23EF9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3"/>
        <w:rPr>
          <w:color w:val="000000"/>
        </w:rPr>
      </w:pPr>
      <w:bookmarkStart w:id="20" w:name="_1y810tw" w:colFirst="0" w:colLast="0"/>
      <w:bookmarkEnd w:id="20"/>
      <w:r>
        <w:rPr>
          <w:color w:val="000000"/>
        </w:rPr>
        <w:tab/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#3: Attaque à distance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Details</w:t>
      </w:r>
      <w:proofErr w:type="spellEnd"/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personnage attaque à distance avec un pistolet ionique. Il peut tuer les ennemis bleus grâce à cette arme.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joueur peut tirer avec son pistolet ionique avec le clic gauche de la souris. Seuls les ennemis bleus sont sensibles à cette attaque et perdent des points de vie lorsqu'ils sont touchés.</w:t>
      </w:r>
    </w:p>
    <w:p w:rsidR="00F23EF9" w:rsidRDefault="003E2675">
      <w:pPr>
        <w:pStyle w:val="Titre3"/>
        <w:rPr>
          <w:color w:val="000000"/>
        </w:rPr>
      </w:pPr>
      <w:bookmarkStart w:id="21" w:name="_4i7ojhp" w:colFirst="0" w:colLast="0"/>
      <w:bookmarkEnd w:id="21"/>
      <w:r>
        <w:rPr>
          <w:color w:val="000000"/>
        </w:rPr>
        <w:tab/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#4: Changer de couleur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Details</w:t>
      </w:r>
      <w:proofErr w:type="spellEnd"/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personnage peut changer de couleur afin de tuer les ennemis de chaque dimension ou d'éviter leurs attaques.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joueur change de couleur avec la touche "tab". Cette modification entraine un changement de couleur du niveau et permet au joueur de tuer les ennemis correspondant à sa couleur et d'ignorer les attaques des ennemis qui ne sont pas de sa couleur. </w:t>
      </w:r>
    </w:p>
    <w:p w:rsidR="00F23EF9" w:rsidRDefault="003E2675">
      <w:pPr>
        <w:pStyle w:val="Titre3"/>
        <w:rPr>
          <w:color w:val="000000"/>
        </w:rPr>
      </w:pPr>
      <w:bookmarkStart w:id="22" w:name="_2xcytpi" w:colFirst="0" w:colLast="0"/>
      <w:bookmarkEnd w:id="22"/>
      <w:r>
        <w:rPr>
          <w:color w:val="000000"/>
        </w:rPr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#5: Ramasser l'énergie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Details</w:t>
      </w:r>
      <w:proofErr w:type="spellEnd"/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 personnage peut ramasser l'énergie après la mort des ennemies afin d'améliorer son expérience de jeu.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Le joueur ramasse les orbes d'énergie laissés après la mort des ennemies en marchant dessus.</w:t>
      </w:r>
    </w:p>
    <w:p w:rsidR="00F23EF9" w:rsidRDefault="003E2675">
      <w:pPr>
        <w:pStyle w:val="Titre3"/>
        <w:rPr>
          <w:color w:val="000000"/>
        </w:rPr>
      </w:pPr>
      <w:bookmarkStart w:id="23" w:name="_1ci93xb" w:colFirst="0" w:colLast="0"/>
      <w:bookmarkEnd w:id="23"/>
      <w:r>
        <w:rPr>
          <w:color w:val="000000"/>
        </w:rPr>
        <w:t xml:space="preserve">- </w:t>
      </w:r>
      <w:proofErr w:type="spellStart"/>
      <w:r>
        <w:rPr>
          <w:color w:val="000000"/>
        </w:rPr>
        <w:t>Mecanique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gameplay</w:t>
      </w:r>
      <w:proofErr w:type="spellEnd"/>
      <w:r>
        <w:rPr>
          <w:color w:val="000000"/>
        </w:rPr>
        <w:t xml:space="preserve"> #6: Acheter des objets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Details</w:t>
      </w:r>
      <w:proofErr w:type="spellEnd"/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personnage peut acheter des améliorations après chaque mort. </w:t>
      </w: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Certaines amélioration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sont permanente, mais les améliorations temporaires doivent être rachetés après chaque mort. </w:t>
      </w:r>
    </w:p>
    <w:p w:rsidR="00F23EF9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Au début de chaque niveau ou après la mort du personnage, le joueur a accès au menu d'améliorations. Il peut y dépenser son énergie afin d'acquérir des améliorations définitives ou temporaires. </w:t>
      </w:r>
    </w:p>
    <w:p w:rsidR="00F23EF9" w:rsidRDefault="00F23EF9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Améliorations définitives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Amélioration des dégâts (x1.5):</w:t>
      </w:r>
    </w:p>
    <w:p w:rsidR="00F23EF9" w:rsidRDefault="003E2675">
      <w:pPr>
        <w:numPr>
          <w:ilvl w:val="0"/>
          <w:numId w:val="10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au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corps à corps</w:t>
      </w:r>
    </w:p>
    <w:p w:rsidR="00F23EF9" w:rsidRDefault="003E2675">
      <w:pPr>
        <w:numPr>
          <w:ilvl w:val="0"/>
          <w:numId w:val="10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à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distance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Amélioration de point de vie:</w:t>
      </w:r>
    </w:p>
    <w:p w:rsidR="00F23EF9" w:rsidRDefault="003E2675">
      <w:pPr>
        <w:numPr>
          <w:ilvl w:val="0"/>
          <w:numId w:val="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Ajout d'un point de vie (pour un total de 4)</w:t>
      </w:r>
    </w:p>
    <w:p w:rsidR="00F23EF9" w:rsidRDefault="003E2675">
      <w:pPr>
        <w:numPr>
          <w:ilvl w:val="0"/>
          <w:numId w:val="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Ajout d'un point de vie (pour un total de 5)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Amélioration de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numPr>
          <w:ilvl w:val="0"/>
          <w:numId w:val="1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Temps de récupération divisé par 2</w:t>
      </w:r>
    </w:p>
    <w:p w:rsidR="00F23EF9" w:rsidRDefault="003E2675">
      <w:pPr>
        <w:numPr>
          <w:ilvl w:val="0"/>
          <w:numId w:val="1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Dégâts en mêlée sur la longueur du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lors que le personnage est rouge</w:t>
      </w:r>
    </w:p>
    <w:p w:rsidR="00F23EF9" w:rsidRDefault="003E2675">
      <w:pPr>
        <w:numPr>
          <w:ilvl w:val="0"/>
          <w:numId w:val="1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Tir en arrière lors d'un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lorsque le personnage est bleu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Amélioration de vitesse d'attaque (x1.5):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Au corps à corps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A distance 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Améliorations temporaires</w:t>
      </w:r>
    </w:p>
    <w:p w:rsidR="00F23EF9" w:rsidRDefault="003E2675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Bouclier: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Protège d'une attaque rouge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Protège d'une attaque bleue</w:t>
      </w:r>
    </w:p>
    <w:p w:rsidR="00F23EF9" w:rsidRDefault="003E2675">
      <w:pPr>
        <w:ind w:left="144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Attaque: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Tir triple au pistolet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Meilleure allonge à l'épée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Coût des améliorations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Améliorations temporaires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Bouclier: 750</w:t>
      </w:r>
    </w:p>
    <w:p w:rsidR="00F23EF9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Attaque: 2500</w:t>
      </w:r>
    </w:p>
    <w:p w:rsidR="00F23EF9" w:rsidRDefault="00F23EF9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Améliorations définitives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Les améliorations définitives ont toutes le même prix. Ce dernier augmente en fonction du nombre d'améliorations déjà achetées.</w:t>
      </w:r>
    </w:p>
    <w:tbl>
      <w:tblPr>
        <w:tblStyle w:val="a"/>
        <w:tblW w:w="52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713"/>
        <w:gridCol w:w="3524"/>
      </w:tblGrid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Nb améliorations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Coût pour la prochaine amélioration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350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420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504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605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726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871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1045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1254</w:t>
            </w:r>
          </w:p>
        </w:tc>
      </w:tr>
      <w:tr w:rsidR="00F23EF9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1505</w:t>
            </w:r>
          </w:p>
        </w:tc>
      </w:tr>
    </w:tbl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Scoring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Les joueurs pourront voir des statistiques de leurs parties à la fin de chaque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run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pourront essayer de l’améliorer durant une prochaine session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Statistiques :</w:t>
      </w:r>
    </w:p>
    <w:p w:rsidR="00F23EF9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Temps pour finir les niveaux</w:t>
      </w:r>
    </w:p>
    <w:p w:rsidR="00F23EF9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Temps pour le jeu</w:t>
      </w:r>
    </w:p>
    <w:p w:rsidR="00F23EF9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Compteur de morts</w:t>
      </w:r>
    </w:p>
    <w:p w:rsidR="00F23EF9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Compteur d’ennemis tués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r>
        <w:lastRenderedPageBreak/>
        <w:t>Les ennemis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Il y a deux types d’ennemis, les rouges tuables seulement au corps à corps et les bleus tuables qu’à distance.  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La plupart des ennemis ont un point de vie, mais certain en possèdent plus (1,5 ou 2). Certain tirent, et d’autre non. Indépendamment de leur couleur.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numPr>
          <w:ilvl w:val="0"/>
          <w:numId w:val="9"/>
        </w:numPr>
        <w:contextualSpacing/>
        <w:rPr>
          <w:rFonts w:ascii="Trebuchet MS" w:eastAsia="Trebuchet MS" w:hAnsi="Trebuchet MS" w:cs="Trebuchet MS"/>
          <w:b/>
          <w:sz w:val="24"/>
          <w:szCs w:val="24"/>
        </w:rPr>
      </w:pPr>
      <w:r>
        <w:rPr>
          <w:rFonts w:ascii="Trebuchet MS" w:eastAsia="Trebuchet MS" w:hAnsi="Trebuchet MS" w:cs="Trebuchet MS"/>
          <w:b/>
          <w:sz w:val="24"/>
          <w:szCs w:val="24"/>
        </w:rPr>
        <w:t>Ennemis rouges</w:t>
      </w:r>
    </w:p>
    <w:p w:rsidR="00287CE7" w:rsidRDefault="00287CE7" w:rsidP="00287CE7">
      <w:pPr>
        <w:contextualSpacing/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2940"/>
      </w:tblGrid>
      <w:tr w:rsidR="007D3B27" w:rsidRPr="007D3B27" w:rsidTr="007D3B27">
        <w:trPr>
          <w:trHeight w:val="1699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7D3B2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Chuwux</w:t>
            </w:r>
            <w:proofErr w:type="spellEnd"/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5920" behindDoc="0" locked="0" layoutInCell="1" allowOverlap="1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161925</wp:posOffset>
                  </wp:positionV>
                  <wp:extent cx="1009650" cy="800100"/>
                  <wp:effectExtent l="0" t="0" r="0" b="0"/>
                  <wp:wrapNone/>
                  <wp:docPr id="32" name="Image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7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7D3B27" w:rsidRPr="007D3B2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7D3B27" w:rsidRPr="007D3B27" w:rsidRDefault="007D3B27" w:rsidP="007D3B2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7D3B27" w:rsidRPr="007D3B27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7D3B27" w:rsidRPr="007D3B27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7D3B27" w:rsidRPr="007D3B27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7D3B27" w:rsidRPr="007D3B27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7D3B27">
              <w:rPr>
                <w:rFonts w:ascii="Calibri" w:eastAsia="Times New Roman" w:hAnsi="Calibri" w:cs="Times New Roman"/>
              </w:rPr>
              <w:t>guard</w:t>
            </w:r>
            <w:proofErr w:type="spellEnd"/>
          </w:p>
        </w:tc>
      </w:tr>
      <w:tr w:rsidR="007D3B27" w:rsidRPr="007D3B27" w:rsidTr="007D3B27">
        <w:trPr>
          <w:trHeight w:val="105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Reste fixe jusqu'à ce que le joueur rentre dans sa zone d'activité et attaque</w:t>
            </w:r>
          </w:p>
        </w:tc>
      </w:tr>
      <w:tr w:rsidR="007D3B27" w:rsidRPr="007D3B27" w:rsidTr="007D3B27">
        <w:trPr>
          <w:trHeight w:val="6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Rayon 3 mètre</w:t>
            </w:r>
          </w:p>
        </w:tc>
      </w:tr>
      <w:tr w:rsidR="007D3B27" w:rsidRPr="007D3B27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0,5 mètre</w:t>
            </w:r>
          </w:p>
        </w:tc>
      </w:tr>
      <w:tr w:rsidR="007D3B27" w:rsidRPr="007D3B27" w:rsidTr="007D3B27">
        <w:trPr>
          <w:trHeight w:val="9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7D3B2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7D3B2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7D3B27" w:rsidRPr="007D3B27" w:rsidTr="007D3B27">
        <w:trPr>
          <w:trHeight w:val="9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6</w:t>
            </w:r>
          </w:p>
        </w:tc>
      </w:tr>
      <w:tr w:rsidR="007D3B27" w:rsidRPr="007D3B27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7D3B27" w:rsidRPr="007D3B27" w:rsidTr="007D3B27">
        <w:trPr>
          <w:trHeight w:val="6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7D3B2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7D3B27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7D3B27">
              <w:rPr>
                <w:rFonts w:ascii="Calibri" w:eastAsia="Times New Roman" w:hAnsi="Calibri" w:cs="Times New Roman"/>
              </w:rPr>
              <w:t>1</w:t>
            </w:r>
          </w:p>
        </w:tc>
      </w:tr>
    </w:tbl>
    <w:p w:rsidR="00F23EF9" w:rsidRDefault="00F23EF9">
      <w:pPr>
        <w:rPr>
          <w:rFonts w:ascii="Trebuchet MS" w:eastAsia="Trebuchet MS" w:hAnsi="Trebuchet MS" w:cs="Trebuchet MS"/>
          <w:b/>
          <w:sz w:val="24"/>
          <w:szCs w:val="24"/>
        </w:rPr>
      </w:pPr>
    </w:p>
    <w:p w:rsidR="007D3B27" w:rsidRDefault="007D3B27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287CE7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lastRenderedPageBreak/>
              <w:t>Vebilz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6704" behindDoc="0" locked="0" layoutInCell="1" allowOverlap="1">
                  <wp:simplePos x="0" y="0"/>
                  <wp:positionH relativeFrom="column">
                    <wp:posOffset>457200</wp:posOffset>
                  </wp:positionH>
                  <wp:positionV relativeFrom="paragraph">
                    <wp:posOffset>95250</wp:posOffset>
                  </wp:positionV>
                  <wp:extent cx="990600" cy="876300"/>
                  <wp:effectExtent l="0" t="0" r="0" b="0"/>
                  <wp:wrapNone/>
                  <wp:docPr id="22" name="Image 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853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patrol</w:t>
            </w:r>
            <w:proofErr w:type="spellEnd"/>
          </w:p>
        </w:tc>
      </w:tr>
      <w:tr w:rsidR="00287CE7" w:rsidRPr="00287CE7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Fait des allés retour sur sa plateforme et attaque le joueur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1,5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 mètre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4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1,5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287CE7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Wuw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1584" behindDoc="0" locked="0" layoutInCell="1" allowOverlap="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123825</wp:posOffset>
                  </wp:positionV>
                  <wp:extent cx="1152525" cy="838200"/>
                  <wp:effectExtent l="0" t="0" r="0" b="0"/>
                  <wp:wrapNone/>
                  <wp:docPr id="24" name="Image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340" cy="8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287CE7" w:rsidRPr="00287CE7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Reste fixe et attaque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lastRenderedPageBreak/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2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3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287CE7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Pawret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7728" behindDoc="0" locked="0" layoutInCell="1" allowOverlap="1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333375</wp:posOffset>
                  </wp:positionV>
                  <wp:extent cx="647700" cy="533400"/>
                  <wp:effectExtent l="0" t="0" r="0" b="0"/>
                  <wp:wrapNone/>
                  <wp:docPr id="25" name="Image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50" cy="53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guard</w:t>
            </w:r>
            <w:proofErr w:type="spellEnd"/>
          </w:p>
        </w:tc>
      </w:tr>
      <w:tr w:rsidR="00287CE7" w:rsidRPr="00287CE7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Fonce sur le joueur et explose à son contact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6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0,66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6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p w:rsidR="00287CE7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p w:rsidR="00F23EF9" w:rsidRDefault="003E2675">
      <w:pPr>
        <w:numPr>
          <w:ilvl w:val="0"/>
          <w:numId w:val="9"/>
        </w:numPr>
        <w:contextualSpacing/>
        <w:rPr>
          <w:rFonts w:ascii="Trebuchet MS" w:eastAsia="Trebuchet MS" w:hAnsi="Trebuchet MS" w:cs="Trebuchet MS"/>
          <w:b/>
          <w:sz w:val="24"/>
          <w:szCs w:val="24"/>
        </w:rPr>
      </w:pPr>
      <w:r>
        <w:rPr>
          <w:rFonts w:ascii="Trebuchet MS" w:eastAsia="Trebuchet MS" w:hAnsi="Trebuchet MS" w:cs="Trebuchet MS"/>
          <w:b/>
          <w:sz w:val="24"/>
          <w:szCs w:val="24"/>
        </w:rPr>
        <w:t>Ennemis bleus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287CE7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Inn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8752" behindDoc="0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266700</wp:posOffset>
                  </wp:positionV>
                  <wp:extent cx="676275" cy="466725"/>
                  <wp:effectExtent l="0" t="0" r="0" b="9525"/>
                  <wp:wrapNone/>
                  <wp:docPr id="26" name="Image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97" cy="47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287CE7" w:rsidRPr="00287CE7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Reste fixe et tire sur le joueur tant qu'il est vivant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0,33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  <w:bookmarkStart w:id="24" w:name="_GoBack"/>
        <w:bookmarkEnd w:id="24"/>
      </w:tr>
    </w:tbl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287CE7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Bruagerk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9776" behindDoc="0" locked="0" layoutInCell="1" allowOverlap="1">
                  <wp:simplePos x="0" y="0"/>
                  <wp:positionH relativeFrom="column">
                    <wp:posOffset>514350</wp:posOffset>
                  </wp:positionH>
                  <wp:positionV relativeFrom="paragraph">
                    <wp:posOffset>171450</wp:posOffset>
                  </wp:positionV>
                  <wp:extent cx="809625" cy="933450"/>
                  <wp:effectExtent l="0" t="0" r="0" b="0"/>
                  <wp:wrapNone/>
                  <wp:docPr id="27" name="Image 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4" cy="93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stalker</w:t>
            </w:r>
            <w:proofErr w:type="spellEnd"/>
          </w:p>
        </w:tc>
      </w:tr>
      <w:tr w:rsidR="00287CE7" w:rsidRPr="00287CE7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lastRenderedPageBreak/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Suit le joueur à distance et lui tire dessus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4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0,33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5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0,8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1,2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287CE7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Wuw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0800" behindDoc="0" locked="0" layoutInCell="1" allowOverlap="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123825</wp:posOffset>
                  </wp:positionV>
                  <wp:extent cx="1152525" cy="838200"/>
                  <wp:effectExtent l="0" t="0" r="0" b="0"/>
                  <wp:wrapNone/>
                  <wp:docPr id="28" name="Image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340" cy="8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287CE7" w:rsidRPr="00287CE7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Reste fixe et attaque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2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lastRenderedPageBreak/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3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287CE7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Stuel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1824" behindDoc="0" locked="0" layoutInCell="1" allowOverlap="1">
                  <wp:simplePos x="0" y="0"/>
                  <wp:positionH relativeFrom="column">
                    <wp:posOffset>533400</wp:posOffset>
                  </wp:positionH>
                  <wp:positionV relativeFrom="paragraph">
                    <wp:posOffset>161925</wp:posOffset>
                  </wp:positionV>
                  <wp:extent cx="790575" cy="790575"/>
                  <wp:effectExtent l="0" t="0" r="9525" b="0"/>
                  <wp:wrapNone/>
                  <wp:docPr id="29" name="Image 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344" cy="7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stalker</w:t>
            </w:r>
            <w:proofErr w:type="spellEnd"/>
          </w:p>
        </w:tc>
      </w:tr>
      <w:tr w:rsidR="00287CE7" w:rsidRPr="00287CE7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Dash</w:t>
            </w:r>
            <w:proofErr w:type="spellEnd"/>
            <w:r w:rsidRPr="00287CE7">
              <w:rPr>
                <w:rFonts w:ascii="Calibri" w:eastAsia="Times New Roman" w:hAnsi="Calibri" w:cs="Times New Roman"/>
              </w:rPr>
              <w:t xml:space="preserve"> sur le joueur et le frappe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3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 mètre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10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287CE7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Xiark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2848" behindDoc="0" locked="0" layoutInCell="1" allowOverlap="1">
                  <wp:simplePos x="0" y="0"/>
                  <wp:positionH relativeFrom="column">
                    <wp:posOffset>447675</wp:posOffset>
                  </wp:positionH>
                  <wp:positionV relativeFrom="paragraph">
                    <wp:posOffset>95250</wp:posOffset>
                  </wp:positionV>
                  <wp:extent cx="952500" cy="933450"/>
                  <wp:effectExtent l="0" t="0" r="0" b="0"/>
                  <wp:wrapNone/>
                  <wp:docPr id="30" name="Image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3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1,5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lastRenderedPageBreak/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patrol</w:t>
            </w:r>
            <w:proofErr w:type="spellEnd"/>
          </w:p>
        </w:tc>
      </w:tr>
      <w:tr w:rsidR="00287CE7" w:rsidRPr="00287CE7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 xml:space="preserve">Fait des allés retour dans les airs </w:t>
            </w:r>
            <w:proofErr w:type="spellStart"/>
            <w:r w:rsidRPr="00287CE7">
              <w:rPr>
                <w:rFonts w:ascii="Calibri" w:eastAsia="Times New Roman" w:hAnsi="Calibri" w:cs="Times New Roman"/>
              </w:rPr>
              <w:t>lache</w:t>
            </w:r>
            <w:proofErr w:type="spellEnd"/>
            <w:r w:rsidRPr="00287CE7">
              <w:rPr>
                <w:rFonts w:ascii="Calibri" w:eastAsia="Times New Roman" w:hAnsi="Calibri" w:cs="Times New Roman"/>
              </w:rPr>
              <w:t xml:space="preserve"> des projectiles de temps en temps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287CE7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3</w:t>
            </w:r>
          </w:p>
        </w:tc>
      </w:tr>
      <w:tr w:rsidR="00287CE7" w:rsidRPr="00287CE7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287CE7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Pawret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3872" behindDoc="0" locked="0" layoutInCell="1" allowOverlap="1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333375</wp:posOffset>
                  </wp:positionV>
                  <wp:extent cx="647700" cy="533400"/>
                  <wp:effectExtent l="0" t="0" r="0" b="0"/>
                  <wp:wrapNone/>
                  <wp:docPr id="31" name="Image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50" cy="53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287CE7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287CE7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287CE7">
              <w:rPr>
                <w:rFonts w:ascii="Calibri" w:eastAsia="Times New Roman" w:hAnsi="Calibri" w:cs="Times New Roman"/>
              </w:rPr>
              <w:t>guard</w:t>
            </w:r>
            <w:proofErr w:type="spellEnd"/>
          </w:p>
        </w:tc>
      </w:tr>
      <w:tr w:rsidR="00287CE7" w:rsidRPr="00287CE7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Fonce sur le joueur et explose à son contact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Rayon 6 mètre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287CE7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287CE7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0,66</w:t>
            </w:r>
          </w:p>
        </w:tc>
      </w:tr>
      <w:tr w:rsidR="00287CE7" w:rsidRPr="00287CE7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lastRenderedPageBreak/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6</w:t>
            </w:r>
          </w:p>
        </w:tc>
      </w:tr>
      <w:tr w:rsidR="00287CE7" w:rsidRPr="00287CE7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287CE7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287CE7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287CE7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287CE7">
              <w:rPr>
                <w:rFonts w:ascii="Calibri" w:eastAsia="Times New Roman" w:hAnsi="Calibri" w:cs="Times New Roman"/>
              </w:rPr>
              <w:t>0,5</w:t>
            </w:r>
          </w:p>
        </w:tc>
      </w:tr>
    </w:tbl>
    <w:p w:rsidR="00287CE7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numPr>
          <w:ilvl w:val="0"/>
          <w:numId w:val="11"/>
        </w:numPr>
        <w:contextualSpacing/>
        <w:rPr>
          <w:rFonts w:ascii="Trebuchet MS" w:eastAsia="Trebuchet MS" w:hAnsi="Trebuchet MS" w:cs="Trebuchet MS"/>
          <w:b/>
          <w:sz w:val="24"/>
          <w:szCs w:val="24"/>
        </w:rPr>
      </w:pPr>
      <w:r>
        <w:rPr>
          <w:rFonts w:ascii="Trebuchet MS" w:eastAsia="Trebuchet MS" w:hAnsi="Trebuchet MS" w:cs="Trebuchet MS"/>
          <w:b/>
          <w:sz w:val="24"/>
          <w:szCs w:val="24"/>
        </w:rPr>
        <w:t>Les types de comportement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Légende: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3286125" cy="2305050"/>
            <wp:effectExtent l="0" t="0" r="0" b="0"/>
            <wp:docPr id="9" name="image18.png" descr="BehaviourLege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BehaviourLegend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Les ennemies peuvent avoir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differents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comportement de mouvement:</w:t>
      </w:r>
    </w:p>
    <w:p w:rsidR="00F23EF9" w:rsidRDefault="003E2675">
      <w:pPr>
        <w:numPr>
          <w:ilvl w:val="0"/>
          <w:numId w:val="7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Fixed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1866900"/>
            <wp:effectExtent l="0" t="0" r="0" b="0"/>
            <wp:docPr id="1" name="image7.png" descr="MoveBehaviour_Fix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MoveBehaviour_Fixed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ne se déplace pas.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 Aucun comportement de mouvement, reste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Idle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”;</w:t>
      </w:r>
    </w:p>
    <w:p w:rsidR="00F23EF9" w:rsidRDefault="003E2675">
      <w:pPr>
        <w:numPr>
          <w:ilvl w:val="0"/>
          <w:numId w:val="6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Stalker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lastRenderedPageBreak/>
        <w:drawing>
          <wp:inline distT="114300" distB="114300" distL="114300" distR="114300">
            <wp:extent cx="5943600" cy="1879600"/>
            <wp:effectExtent l="0" t="0" r="0" b="0"/>
            <wp:docPr id="6" name="image15.png" descr="MoveBehaviour_Stalk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MoveBehaviour_Stalker.png"/>
                    <pic:cNvPicPr preferRelativeResize="0"/>
                  </pic:nvPicPr>
                  <pic:blipFill>
                    <a:blip r:embed="rId23"/>
                    <a:srcRect t="28" b="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ne se déplace initialement pas. Quand le joueur entre dans la salle/tableau, l’ennemi se met à le poursuivre.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 L’ennemi commence à suivre le joueur dès qu’il est activé (passe de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Idle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 a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Pursuing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”).</w:t>
      </w:r>
    </w:p>
    <w:p w:rsidR="00F23EF9" w:rsidRDefault="003E2675">
      <w:pPr>
        <w:numPr>
          <w:ilvl w:val="0"/>
          <w:numId w:val="1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Guard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2717800"/>
            <wp:effectExtent l="0" t="0" r="0" b="0"/>
            <wp:docPr id="8" name="image17.png" descr="MoveBehaviour_Gu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MoveBehaviour_Guard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ne se déplace pas. Quand le joueur entre dans un certain rayon de l’ennemi, l’ennemi se met à le poursuivre.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 L’ennemi possède un rayon de détection. Il change son comportement de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Guarding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 a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Pursuing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 quand le joueur entre dans ce rayon.</w:t>
      </w:r>
    </w:p>
    <w:p w:rsidR="00F23EF9" w:rsidRDefault="003E2675">
      <w:pPr>
        <w:numPr>
          <w:ilvl w:val="0"/>
          <w:numId w:val="1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Patroller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lastRenderedPageBreak/>
        <w:drawing>
          <wp:inline distT="114300" distB="114300" distL="114300" distR="114300">
            <wp:extent cx="5943600" cy="4140200"/>
            <wp:effectExtent l="0" t="0" r="0" b="0"/>
            <wp:docPr id="4" name="image11.png" descr="MoveBehaviour_Patroll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MoveBehaviour_Patroller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L’ennemi se déplace d’un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à l’autre et attend un temps déterminé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a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chaque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Il possède aussi le comportement du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Guard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Chaque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GameObject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“vide” avec un script définissant les paramètres du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L’ennemi aura donc une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ref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vers les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waypoints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qu’il doit utiliser dans son parcours. Il change son comportement de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Patrolling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 a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Pursuing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 quand le joueur entre dans le rayon de détection.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Les ennemis peuvent également avoir différents comportements d’attaque:</w:t>
      </w:r>
    </w:p>
    <w:p w:rsidR="00F23EF9" w:rsidRDefault="003E2675">
      <w:pPr>
        <w:numPr>
          <w:ilvl w:val="0"/>
          <w:numId w:val="8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Hitter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lastRenderedPageBreak/>
        <w:drawing>
          <wp:inline distT="114300" distB="114300" distL="114300" distR="114300">
            <wp:extent cx="5943600" cy="1892300"/>
            <wp:effectExtent l="0" t="0" r="0" b="0"/>
            <wp:docPr id="7" name="image16.png" descr="AttackBehaviour_Hitt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ttackBehaviour_Hitter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attaque quand le joueur se trouve devant lui.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: Un trigger est placé à l’avant de l’ennemi pour détecter la possibilité d’attaque. Un autre trigger est placé devant l’ennemi celui-ci est utilisé quand l’ennemi attaque pour savoir si son attaque touche le joueur.</w:t>
      </w:r>
    </w:p>
    <w:p w:rsidR="00F23EF9" w:rsidRDefault="003E2675">
      <w:pPr>
        <w:numPr>
          <w:ilvl w:val="0"/>
          <w:numId w:val="8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Shooter: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3568700"/>
            <wp:effectExtent l="0" t="0" r="0" b="0"/>
            <wp:docPr id="18" name="image36.png" descr="AttackBehaviour_Shoot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ttackBehaviour_Shooter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attaque le joueur quand il le voit. L’ennemi s'arrête à une certaine distance du joueur.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Les projectiles sont tirés soit en utilisant 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GameObject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spawner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” soit en calculant la position de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spawn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La ligne de vue est calculée grâce à 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raycast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.</w:t>
      </w:r>
    </w:p>
    <w:p w:rsidR="00F23EF9" w:rsidRDefault="003E2675">
      <w:pPr>
        <w:numPr>
          <w:ilvl w:val="0"/>
          <w:numId w:val="1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Boomer: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lastRenderedPageBreak/>
        <w:drawing>
          <wp:inline distT="114300" distB="114300" distL="114300" distR="114300">
            <wp:extent cx="5943600" cy="1993900"/>
            <wp:effectExtent l="0" t="0" r="0" b="0"/>
            <wp:docPr id="3" name="image10.png" descr="AttackBehaviour_Boom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ttackBehaviour_Boomer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explose quand il est à une certaine distance du joueur.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L’ennemi possède un rayon d’activation. Quand le joueur entre dans ce rayon, l’ennemi déclenche une explosion qui endommage le joueur </w:t>
      </w: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si il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toujours dans le rayon.</w:t>
      </w:r>
    </w:p>
    <w:p w:rsidR="00F23EF9" w:rsidRDefault="003E2675">
      <w:pPr>
        <w:numPr>
          <w:ilvl w:val="0"/>
          <w:numId w:val="1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Bomber: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3708400"/>
            <wp:effectExtent l="0" t="0" r="0" b="0"/>
            <wp:docPr id="5" name="image12.png" descr="AttackBehaviour_Bomb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ttackBehaviour_Bomber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L’ennemi lâche des bombes quand le joueur se trouve en dessous de lui. Les bombes explosent au contact du sol.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Un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spawner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 bombes est placé en dessous de l’ennemi. L’ennemi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spawn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 bombes a un intervalle définit quand le joueur est en dessous de lui (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posX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+ ou - une distance).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bookmarkStart w:id="25" w:name="_3whwml4" w:colFirst="0" w:colLast="0"/>
      <w:bookmarkEnd w:id="25"/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Les boss:</w:t>
      </w:r>
    </w:p>
    <w:p w:rsidR="00F23EF9" w:rsidRDefault="003E2675">
      <w:pPr>
        <w:numPr>
          <w:ilvl w:val="0"/>
          <w:numId w:val="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Certain boss </w:t>
      </w: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pourront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changer de dimensions</w:t>
      </w:r>
    </w:p>
    <w:p w:rsidR="00F23EF9" w:rsidRDefault="003E2675">
      <w:pPr>
        <w:numPr>
          <w:ilvl w:val="0"/>
          <w:numId w:val="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Certains possède plusieurs parties de différentes couleurs</w:t>
      </w:r>
    </w:p>
    <w:p w:rsidR="00F23EF9" w:rsidRDefault="003E2675">
      <w:pPr>
        <w:numPr>
          <w:ilvl w:val="0"/>
          <w:numId w:val="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Certains vont attaquer par les 2 dimensions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r>
        <w:t>La Caméra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La caméra restera fixe au milieu de l’écran et lorsque le joueur atteindra le bord de l’écran, la caméra va se déplacer au milieu du prochain tableau.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2809875" cy="1404938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2608" behindDoc="0" locked="0" layoutInCell="1" hidden="0" allowOverlap="1">
            <wp:simplePos x="0" y="0"/>
            <wp:positionH relativeFrom="margin">
              <wp:posOffset>3104515</wp:posOffset>
            </wp:positionH>
            <wp:positionV relativeFrom="paragraph">
              <wp:posOffset>11430</wp:posOffset>
            </wp:positionV>
            <wp:extent cx="2829560" cy="1414780"/>
            <wp:effectExtent l="0" t="0" r="0" b="0"/>
            <wp:wrapNone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414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0" allowOverlap="1">
                <wp:simplePos x="0" y="0"/>
                <wp:positionH relativeFrom="margin">
                  <wp:posOffset>2654300</wp:posOffset>
                </wp:positionH>
                <wp:positionV relativeFrom="paragraph">
                  <wp:posOffset>635000</wp:posOffset>
                </wp:positionV>
                <wp:extent cx="647700" cy="215900"/>
                <wp:effectExtent l="0" t="0" r="0" b="0"/>
                <wp:wrapNone/>
                <wp:docPr id="19" name="Flèche droi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6823" y="3676483"/>
                          <a:ext cx="638355" cy="207034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gradFill>
                          <a:gsLst>
                            <a:gs pos="0">
                              <a:schemeClr val="dk1"/>
                            </a:gs>
                            <a:gs pos="80000">
                              <a:schemeClr val="dk1"/>
                            </a:gs>
                            <a:gs pos="100000">
                              <a:schemeClr val="dk1"/>
                            </a:gs>
                          </a:gsLst>
                          <a:lin ang="16200000" scaled="0"/>
                        </a:gradFill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3E2675" w:rsidRDefault="003E2675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19" o:spid="_x0000_s1026" type="#_x0000_t13" style="position:absolute;margin-left:209pt;margin-top:50pt;width:51pt;height:17pt;z-index:251653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" adj="18097" fillcolor="black [3200]" strokecolor="black [3200]">
                <v:fill color2="black [3200]" angle="180" focus="80%" type="gradient">
                  <o:fill v:ext="view" type="gradientUnscaled"/>
                </v:fill>
                <v:stroke joinstyle="round"/>
                <v:textbox inset="2.53958mm,2.53958mm,2.53958mm,2.53958mm">
                  <w:txbxContent>
                    <w:p w:rsidR="003E2675" w:rsidRDefault="003E2675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23EF9" w:rsidRDefault="003E2675">
      <w:pPr>
        <w:pStyle w:val="Titre1"/>
      </w:pPr>
      <w:bookmarkStart w:id="26" w:name="_2bn6wsx" w:colFirst="0" w:colLast="0"/>
      <w:bookmarkEnd w:id="26"/>
      <w:proofErr w:type="spellStart"/>
      <w:r>
        <w:t>Assets</w:t>
      </w:r>
      <w:proofErr w:type="spellEnd"/>
      <w:r>
        <w:t xml:space="preserve"> </w:t>
      </w:r>
      <w:proofErr w:type="spellStart"/>
      <w:r>
        <w:t>necessaires</w:t>
      </w:r>
      <w:proofErr w:type="spellEnd"/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Default="003E2675">
      <w:pPr>
        <w:pStyle w:val="Titre2"/>
      </w:pPr>
      <w:bookmarkStart w:id="27" w:name="_qsh70q" w:colFirst="0" w:colLast="0"/>
      <w:bookmarkEnd w:id="27"/>
      <w:r>
        <w:t>- 2D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Textures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- Textures des environnements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3E2675">
      <w:pPr>
        <w:pStyle w:val="Titre2"/>
      </w:pPr>
      <w:bookmarkStart w:id="28" w:name="_3as4poj" w:colFirst="0" w:colLast="0"/>
      <w:bookmarkEnd w:id="28"/>
      <w:r>
        <w:t>- Son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liste de son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sz w:val="26"/>
          <w:szCs w:val="26"/>
        </w:rPr>
        <w:t>Exterieur</w:t>
      </w:r>
      <w:proofErr w:type="spellEnd"/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1</w:t>
      </w:r>
    </w:p>
    <w:p w:rsidR="00F23EF9" w:rsidRPr="00287CE7" w:rsidRDefault="003E2675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 xml:space="preserve">- Level </w:t>
      </w:r>
      <w:proofErr w:type="gramStart"/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>2</w:t>
      </w:r>
      <w:proofErr w:type="gramEnd"/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 xml:space="preserve"> </w:t>
      </w:r>
    </w:p>
    <w:p w:rsidR="00F23EF9" w:rsidRPr="00287CE7" w:rsidRDefault="003E2675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  <w:t xml:space="preserve">- Level </w:t>
      </w:r>
      <w:proofErr w:type="gramStart"/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>3</w:t>
      </w:r>
      <w:proofErr w:type="gramEnd"/>
    </w:p>
    <w:p w:rsidR="00F23EF9" w:rsidRPr="00287CE7" w:rsidRDefault="003E2675">
      <w:pPr>
        <w:rPr>
          <w:rFonts w:ascii="Trebuchet MS" w:eastAsia="Trebuchet MS" w:hAnsi="Trebuchet MS" w:cs="Trebuchet MS"/>
          <w:sz w:val="26"/>
          <w:szCs w:val="26"/>
          <w:lang w:val="en-US"/>
        </w:rPr>
      </w:pPr>
      <w:r w:rsidRPr="00287CE7">
        <w:rPr>
          <w:rFonts w:ascii="Trebuchet MS" w:eastAsia="Trebuchet MS" w:hAnsi="Trebuchet MS" w:cs="Trebuchet MS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sz w:val="26"/>
          <w:szCs w:val="26"/>
          <w:lang w:val="en-US"/>
        </w:rPr>
        <w:tab/>
        <w:t xml:space="preserve">- </w:t>
      </w:r>
      <w:proofErr w:type="spellStart"/>
      <w:r w:rsidRPr="00287CE7">
        <w:rPr>
          <w:rFonts w:ascii="Trebuchet MS" w:eastAsia="Trebuchet MS" w:hAnsi="Trebuchet MS" w:cs="Trebuchet MS"/>
          <w:sz w:val="26"/>
          <w:szCs w:val="26"/>
          <w:lang w:val="en-US"/>
        </w:rPr>
        <w:t>Interieur</w:t>
      </w:r>
      <w:proofErr w:type="spellEnd"/>
    </w:p>
    <w:p w:rsidR="00F23EF9" w:rsidRPr="00287CE7" w:rsidRDefault="003E2675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  <w:t>- Level 1</w:t>
      </w:r>
    </w:p>
    <w:p w:rsidR="00F23EF9" w:rsidRPr="00287CE7" w:rsidRDefault="003E2675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  <w:t xml:space="preserve">- Level </w:t>
      </w:r>
      <w:proofErr w:type="gramStart"/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>2</w:t>
      </w:r>
      <w:proofErr w:type="gramEnd"/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-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3</w:t>
      </w: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Liste de son (Joueur)</w:t>
      </w:r>
    </w:p>
    <w:p w:rsidR="00F23EF9" w:rsidRPr="00287CE7" w:rsidRDefault="003E2675">
      <w:pPr>
        <w:rPr>
          <w:rFonts w:ascii="Trebuchet MS" w:eastAsia="Trebuchet MS" w:hAnsi="Trebuchet MS" w:cs="Trebuchet MS"/>
          <w:sz w:val="26"/>
          <w:szCs w:val="26"/>
          <w:lang w:val="en-US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</w:r>
      <w:r w:rsidRPr="00287CE7">
        <w:rPr>
          <w:rFonts w:ascii="Trebuchet MS" w:eastAsia="Trebuchet MS" w:hAnsi="Trebuchet MS" w:cs="Trebuchet MS"/>
          <w:sz w:val="26"/>
          <w:szCs w:val="26"/>
          <w:lang w:val="en-US"/>
        </w:rPr>
        <w:t>- Character Movement Sound List</w:t>
      </w:r>
    </w:p>
    <w:p w:rsidR="00F23EF9" w:rsidRPr="00287CE7" w:rsidRDefault="003E2675">
      <w:pPr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  <w:t xml:space="preserve">- </w:t>
      </w:r>
      <w:proofErr w:type="spellStart"/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>Exemple</w:t>
      </w:r>
      <w:proofErr w:type="spellEnd"/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 xml:space="preserve"> 1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 w:rsidRPr="00287CE7">
        <w:rPr>
          <w:rFonts w:ascii="Trebuchet MS" w:eastAsia="Trebuchet MS" w:hAnsi="Trebuchet MS" w:cs="Trebuchet MS"/>
          <w:color w:val="666666"/>
          <w:sz w:val="26"/>
          <w:szCs w:val="26"/>
          <w:lang w:val="en-US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- Exemple 2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Joueur touché / Liste de son des collisions</w:t>
      </w:r>
    </w:p>
    <w:p w:rsidR="00F23EF9" w:rsidRDefault="003E2675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Exemple 1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2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Liste de son de mort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1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2</w:t>
      </w:r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Default="003E2675">
      <w:pPr>
        <w:pStyle w:val="Titre2"/>
      </w:pPr>
      <w:bookmarkStart w:id="29" w:name="_1pxezwc" w:colFirst="0" w:colLast="0"/>
      <w:bookmarkEnd w:id="29"/>
      <w:r>
        <w:t>- Code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Scripts du joueur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Scripts ambient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Default="003E2675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NPC Scripts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Default="003E2675">
      <w:pPr>
        <w:pStyle w:val="Titre2"/>
      </w:pPr>
      <w:bookmarkStart w:id="30" w:name="_49x2ik5" w:colFirst="0" w:colLast="0"/>
      <w:bookmarkEnd w:id="30"/>
      <w:r>
        <w:t>- Animation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Animations d’environnement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etc.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Animations d’entités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Player</w:t>
      </w:r>
    </w:p>
    <w:p w:rsidR="00F23EF9" w:rsidRDefault="003E2675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- Exemple </w:t>
      </w:r>
    </w:p>
    <w:p w:rsidR="00F23EF9" w:rsidRDefault="003E2675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etc.</w:t>
      </w:r>
    </w:p>
    <w:p w:rsidR="00F23EF9" w:rsidRDefault="003E2675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NPC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etc.</w:t>
      </w:r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sectPr w:rsidR="00F23EF9">
      <w:headerReference w:type="default" r:id="rId32"/>
      <w:footerReference w:type="default" r:id="rId33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66A4" w:rsidRDefault="009766A4">
      <w:pPr>
        <w:spacing w:line="240" w:lineRule="auto"/>
      </w:pPr>
      <w:r>
        <w:separator/>
      </w:r>
    </w:p>
  </w:endnote>
  <w:endnote w:type="continuationSeparator" w:id="0">
    <w:p w:rsidR="009766A4" w:rsidRDefault="009766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2675" w:rsidRDefault="003E2675">
    <w:pPr>
      <w:spacing w:after="720"/>
      <w:jc w:val="right"/>
    </w:pPr>
    <w:r>
      <w:fldChar w:fldCharType="begin"/>
    </w:r>
    <w:r>
      <w:instrText>PAGE</w:instrText>
    </w:r>
    <w:r>
      <w:fldChar w:fldCharType="separate"/>
    </w:r>
    <w:r w:rsidR="007D3B27">
      <w:rPr>
        <w:noProof/>
      </w:rPr>
      <w:t>24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66A4" w:rsidRDefault="009766A4">
      <w:pPr>
        <w:spacing w:line="240" w:lineRule="auto"/>
      </w:pPr>
      <w:r>
        <w:separator/>
      </w:r>
    </w:p>
  </w:footnote>
  <w:footnote w:type="continuationSeparator" w:id="0">
    <w:p w:rsidR="009766A4" w:rsidRDefault="009766A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2675" w:rsidRDefault="003E2675">
    <w:r>
      <w:rPr>
        <w:noProof/>
      </w:rPr>
      <w:drawing>
        <wp:inline distT="114300" distB="114300" distL="114300" distR="114300">
          <wp:extent cx="1133380" cy="776288"/>
          <wp:effectExtent l="0" t="0" r="0" b="0"/>
          <wp:docPr id="16" name="image3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33380" cy="7762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2017-2018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C1588"/>
    <w:multiLevelType w:val="multilevel"/>
    <w:tmpl w:val="7EC2496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5623FEA"/>
    <w:multiLevelType w:val="multilevel"/>
    <w:tmpl w:val="6442B0D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ABC0BC5"/>
    <w:multiLevelType w:val="multilevel"/>
    <w:tmpl w:val="55727A9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EFF0696"/>
    <w:multiLevelType w:val="multilevel"/>
    <w:tmpl w:val="C0BEDD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62D70F5"/>
    <w:multiLevelType w:val="multilevel"/>
    <w:tmpl w:val="9432E64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120702E"/>
    <w:multiLevelType w:val="multilevel"/>
    <w:tmpl w:val="DBFE2DB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3E087897"/>
    <w:multiLevelType w:val="multilevel"/>
    <w:tmpl w:val="2B5A834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421555F0"/>
    <w:multiLevelType w:val="multilevel"/>
    <w:tmpl w:val="534E5D8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48786C46"/>
    <w:multiLevelType w:val="multilevel"/>
    <w:tmpl w:val="1F5433F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771237B"/>
    <w:multiLevelType w:val="multilevel"/>
    <w:tmpl w:val="BEC8A7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688B758C"/>
    <w:multiLevelType w:val="multilevel"/>
    <w:tmpl w:val="7E085A0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E5B5DBD"/>
    <w:multiLevelType w:val="multilevel"/>
    <w:tmpl w:val="C4D4B2AA"/>
    <w:lvl w:ilvl="0">
      <w:start w:val="1"/>
      <w:numFmt w:val="bullet"/>
      <w:lvlText w:val="-"/>
      <w:lvlJc w:val="left"/>
      <w:pPr>
        <w:ind w:left="1080" w:hanging="360"/>
      </w:pPr>
      <w:rPr>
        <w:rFonts w:ascii="Trebuchet MS" w:eastAsia="Trebuchet MS" w:hAnsi="Trebuchet MS" w:cs="Trebuchet M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1DA0D9F"/>
    <w:multiLevelType w:val="multilevel"/>
    <w:tmpl w:val="58AC25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D01199"/>
    <w:multiLevelType w:val="multilevel"/>
    <w:tmpl w:val="80D4E8C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11"/>
  </w:num>
  <w:num w:numId="6">
    <w:abstractNumId w:val="8"/>
  </w:num>
  <w:num w:numId="7">
    <w:abstractNumId w:val="13"/>
  </w:num>
  <w:num w:numId="8">
    <w:abstractNumId w:val="9"/>
  </w:num>
  <w:num w:numId="9">
    <w:abstractNumId w:val="12"/>
  </w:num>
  <w:num w:numId="10">
    <w:abstractNumId w:val="2"/>
  </w:num>
  <w:num w:numId="11">
    <w:abstractNumId w:val="7"/>
  </w:num>
  <w:num w:numId="12">
    <w:abstractNumId w:val="6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EF9"/>
    <w:rsid w:val="00287CE7"/>
    <w:rsid w:val="003E2675"/>
    <w:rsid w:val="007D3B27"/>
    <w:rsid w:val="009766A4"/>
    <w:rsid w:val="00C306F7"/>
    <w:rsid w:val="00F23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E1D85C"/>
  <w15:docId w15:val="{FADCB928-D173-44B7-9427-001B53FA5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itre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Titre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itre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itre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ous-titre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gi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gi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25</Pages>
  <Words>2251</Words>
  <Characters>12381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etu2017</dc:creator>
  <cp:lastModifiedBy>Universite Lyon 2</cp:lastModifiedBy>
  <cp:revision>4</cp:revision>
  <dcterms:created xsi:type="dcterms:W3CDTF">2017-10-23T09:53:00Z</dcterms:created>
  <dcterms:modified xsi:type="dcterms:W3CDTF">2017-10-23T10:11:00Z</dcterms:modified>
</cp:coreProperties>
</file>